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0EF" w:rsidRDefault="003E60EF" w:rsidP="00052E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EF9" w:rsidRPr="00B441CD" w:rsidRDefault="00052EF9" w:rsidP="00052EF9">
      <w:pPr>
        <w:jc w:val="center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b/>
          <w:sz w:val="24"/>
          <w:szCs w:val="24"/>
        </w:rPr>
        <w:t>NATJEČAJ ZA SUDJELOVANJE U ERASMUS+ PROJEKTU</w:t>
      </w:r>
      <w:r w:rsidRPr="00B441CD">
        <w:rPr>
          <w:rFonts w:ascii="Arial" w:hAnsi="Arial" w:cs="Arial"/>
          <w:sz w:val="24"/>
          <w:szCs w:val="24"/>
        </w:rPr>
        <w:t xml:space="preserve"> </w:t>
      </w:r>
    </w:p>
    <w:p w:rsidR="00052EF9" w:rsidRPr="00B441CD" w:rsidRDefault="00052EF9" w:rsidP="00052EF9">
      <w:pPr>
        <w:jc w:val="center"/>
        <w:rPr>
          <w:rFonts w:ascii="Arial" w:hAnsi="Arial" w:cs="Arial"/>
          <w:b/>
          <w:sz w:val="24"/>
          <w:szCs w:val="24"/>
        </w:rPr>
      </w:pPr>
      <w:r w:rsidRPr="00B441CD">
        <w:rPr>
          <w:rFonts w:ascii="Arial" w:hAnsi="Arial" w:cs="Arial"/>
          <w:b/>
          <w:sz w:val="24"/>
          <w:szCs w:val="24"/>
        </w:rPr>
        <w:t xml:space="preserve">- </w:t>
      </w:r>
      <w:proofErr w:type="spellStart"/>
      <w:r w:rsidRPr="00B441CD">
        <w:rPr>
          <w:rFonts w:ascii="Arial" w:hAnsi="Arial" w:cs="Arial"/>
          <w:b/>
          <w:sz w:val="24"/>
          <w:szCs w:val="24"/>
        </w:rPr>
        <w:t>From</w:t>
      </w:r>
      <w:proofErr w:type="spellEnd"/>
      <w:r w:rsidRPr="00B441C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441CD">
        <w:rPr>
          <w:rFonts w:ascii="Arial" w:hAnsi="Arial" w:cs="Arial"/>
          <w:b/>
          <w:sz w:val="24"/>
          <w:szCs w:val="24"/>
        </w:rPr>
        <w:t>Theory</w:t>
      </w:r>
      <w:proofErr w:type="spellEnd"/>
      <w:r w:rsidRPr="00B441CD"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 w:rsidRPr="00B441CD">
        <w:rPr>
          <w:rFonts w:ascii="Arial" w:hAnsi="Arial" w:cs="Arial"/>
          <w:b/>
          <w:sz w:val="24"/>
          <w:szCs w:val="24"/>
        </w:rPr>
        <w:t>Practice</w:t>
      </w:r>
      <w:proofErr w:type="spellEnd"/>
      <w:r w:rsidRPr="00B441CD">
        <w:rPr>
          <w:rFonts w:ascii="Arial" w:hAnsi="Arial" w:cs="Arial"/>
          <w:b/>
          <w:sz w:val="24"/>
          <w:szCs w:val="24"/>
        </w:rPr>
        <w:t xml:space="preserve"> 1 -</w:t>
      </w:r>
    </w:p>
    <w:p w:rsidR="00052EF9" w:rsidRDefault="00052EF9" w:rsidP="00052EF9">
      <w:pPr>
        <w:jc w:val="both"/>
      </w:pPr>
    </w:p>
    <w:p w:rsidR="00052EF9" w:rsidRPr="00B441CD" w:rsidRDefault="00052EF9" w:rsidP="00FC1C2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 xml:space="preserve">Pozivamo učenike Željezničke tehničke škole Moravice koji pohađaju drugi ili treći razred obrazovnog programa </w:t>
      </w:r>
      <w:r w:rsidR="00700F07" w:rsidRPr="00B441CD">
        <w:rPr>
          <w:rFonts w:ascii="Arial" w:hAnsi="Arial" w:cs="Arial"/>
          <w:sz w:val="24"/>
          <w:szCs w:val="24"/>
        </w:rPr>
        <w:t>„</w:t>
      </w:r>
      <w:r w:rsidRPr="00B441CD">
        <w:rPr>
          <w:rFonts w:ascii="Arial" w:hAnsi="Arial" w:cs="Arial"/>
          <w:i/>
          <w:sz w:val="24"/>
          <w:szCs w:val="24"/>
        </w:rPr>
        <w:t>CNC operater</w:t>
      </w:r>
      <w:r w:rsidR="00700F07" w:rsidRPr="00B441CD">
        <w:rPr>
          <w:rFonts w:ascii="Arial" w:hAnsi="Arial" w:cs="Arial"/>
          <w:sz w:val="24"/>
          <w:szCs w:val="24"/>
        </w:rPr>
        <w:t xml:space="preserve">“, </w:t>
      </w:r>
      <w:r w:rsidRPr="00B441CD">
        <w:rPr>
          <w:rFonts w:ascii="Arial" w:hAnsi="Arial" w:cs="Arial"/>
          <w:sz w:val="24"/>
          <w:szCs w:val="24"/>
        </w:rPr>
        <w:t>učenike trećeg i</w:t>
      </w:r>
      <w:r w:rsidR="00700F07" w:rsidRPr="00B441CD">
        <w:rPr>
          <w:rFonts w:ascii="Arial" w:hAnsi="Arial" w:cs="Arial"/>
          <w:sz w:val="24"/>
          <w:szCs w:val="24"/>
        </w:rPr>
        <w:t>li</w:t>
      </w:r>
      <w:r w:rsidRPr="00B441CD">
        <w:rPr>
          <w:rFonts w:ascii="Arial" w:hAnsi="Arial" w:cs="Arial"/>
          <w:sz w:val="24"/>
          <w:szCs w:val="24"/>
        </w:rPr>
        <w:t xml:space="preserve"> četvrtog razreda obrazovnog programa </w:t>
      </w:r>
      <w:r w:rsidR="00700F07" w:rsidRPr="00B441CD">
        <w:rPr>
          <w:rFonts w:ascii="Arial" w:hAnsi="Arial" w:cs="Arial"/>
          <w:sz w:val="24"/>
          <w:szCs w:val="24"/>
        </w:rPr>
        <w:t>„</w:t>
      </w:r>
      <w:r w:rsidRPr="00B441CD">
        <w:rPr>
          <w:rFonts w:ascii="Arial" w:hAnsi="Arial" w:cs="Arial"/>
          <w:i/>
          <w:sz w:val="24"/>
          <w:szCs w:val="24"/>
        </w:rPr>
        <w:t>ekonomist</w:t>
      </w:r>
      <w:r w:rsidR="00700F07" w:rsidRPr="00B441CD">
        <w:rPr>
          <w:rFonts w:ascii="Arial" w:hAnsi="Arial" w:cs="Arial"/>
          <w:sz w:val="24"/>
          <w:szCs w:val="24"/>
        </w:rPr>
        <w:t>“</w:t>
      </w:r>
      <w:r w:rsidRPr="00B441CD">
        <w:rPr>
          <w:rFonts w:ascii="Arial" w:hAnsi="Arial" w:cs="Arial"/>
          <w:sz w:val="24"/>
          <w:szCs w:val="24"/>
        </w:rPr>
        <w:t xml:space="preserve"> </w:t>
      </w:r>
      <w:r w:rsidR="00700F07" w:rsidRPr="00B441CD">
        <w:rPr>
          <w:rFonts w:ascii="Arial" w:hAnsi="Arial" w:cs="Arial"/>
          <w:sz w:val="24"/>
          <w:szCs w:val="24"/>
        </w:rPr>
        <w:t xml:space="preserve">te naše </w:t>
      </w:r>
      <w:r w:rsidRPr="00B441CD">
        <w:rPr>
          <w:rFonts w:ascii="Arial" w:hAnsi="Arial" w:cs="Arial"/>
          <w:sz w:val="24"/>
          <w:szCs w:val="24"/>
        </w:rPr>
        <w:t>bivše učenike (koji su</w:t>
      </w:r>
      <w:r w:rsidR="00700F07" w:rsidRPr="00B441CD">
        <w:rPr>
          <w:rFonts w:ascii="Arial" w:hAnsi="Arial" w:cs="Arial"/>
          <w:sz w:val="24"/>
          <w:szCs w:val="24"/>
        </w:rPr>
        <w:t xml:space="preserve"> školske godine 2018</w:t>
      </w:r>
      <w:r w:rsidRPr="00B441CD">
        <w:rPr>
          <w:rFonts w:ascii="Arial" w:hAnsi="Arial" w:cs="Arial"/>
          <w:sz w:val="24"/>
          <w:szCs w:val="24"/>
        </w:rPr>
        <w:t>.</w:t>
      </w:r>
      <w:r w:rsidR="00700F07" w:rsidRPr="00B441CD">
        <w:rPr>
          <w:rFonts w:ascii="Arial" w:hAnsi="Arial" w:cs="Arial"/>
          <w:sz w:val="24"/>
          <w:szCs w:val="24"/>
        </w:rPr>
        <w:t>/2019.</w:t>
      </w:r>
      <w:r w:rsidRPr="00B441CD">
        <w:rPr>
          <w:rFonts w:ascii="Arial" w:hAnsi="Arial" w:cs="Arial"/>
          <w:sz w:val="24"/>
          <w:szCs w:val="24"/>
        </w:rPr>
        <w:t xml:space="preserve"> godine završili 3. odnosno 4. razred navedenih smjerova) na sudjelovanje u projektu </w:t>
      </w:r>
      <w:r w:rsidR="009C0121" w:rsidRPr="00B441CD">
        <w:rPr>
          <w:rFonts w:ascii="Arial" w:hAnsi="Arial" w:cs="Arial"/>
          <w:sz w:val="24"/>
          <w:szCs w:val="24"/>
        </w:rPr>
        <w:t>„</w:t>
      </w:r>
      <w:r w:rsidRPr="00B441CD">
        <w:rPr>
          <w:rFonts w:ascii="Arial" w:hAnsi="Arial" w:cs="Arial"/>
          <w:b/>
          <w:sz w:val="24"/>
          <w:szCs w:val="24"/>
        </w:rPr>
        <w:t>​</w:t>
      </w:r>
      <w:proofErr w:type="spellStart"/>
      <w:r w:rsidRPr="00B441CD">
        <w:rPr>
          <w:rFonts w:ascii="Arial" w:hAnsi="Arial" w:cs="Arial"/>
          <w:i/>
          <w:sz w:val="24"/>
          <w:szCs w:val="24"/>
        </w:rPr>
        <w:t>From</w:t>
      </w:r>
      <w:proofErr w:type="spellEnd"/>
      <w:r w:rsidRPr="00B441C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441CD">
        <w:rPr>
          <w:rFonts w:ascii="Arial" w:hAnsi="Arial" w:cs="Arial"/>
          <w:i/>
          <w:sz w:val="24"/>
          <w:szCs w:val="24"/>
        </w:rPr>
        <w:t>Theory</w:t>
      </w:r>
      <w:proofErr w:type="spellEnd"/>
      <w:r w:rsidRPr="00B441CD">
        <w:rPr>
          <w:rFonts w:ascii="Arial" w:hAnsi="Arial" w:cs="Arial"/>
          <w:i/>
          <w:sz w:val="24"/>
          <w:szCs w:val="24"/>
        </w:rPr>
        <w:t xml:space="preserve"> to </w:t>
      </w:r>
      <w:proofErr w:type="spellStart"/>
      <w:r w:rsidRPr="00B441CD">
        <w:rPr>
          <w:rFonts w:ascii="Arial" w:hAnsi="Arial" w:cs="Arial"/>
          <w:i/>
          <w:sz w:val="24"/>
          <w:szCs w:val="24"/>
        </w:rPr>
        <w:t>Practice</w:t>
      </w:r>
      <w:proofErr w:type="spellEnd"/>
      <w:r w:rsidRPr="00B441CD">
        <w:rPr>
          <w:rFonts w:ascii="Arial" w:hAnsi="Arial" w:cs="Arial"/>
          <w:i/>
          <w:sz w:val="24"/>
          <w:szCs w:val="24"/>
        </w:rPr>
        <w:t xml:space="preserve"> 1</w:t>
      </w:r>
      <w:r w:rsidR="009C0121" w:rsidRPr="00B441CD">
        <w:rPr>
          <w:rFonts w:ascii="Arial" w:hAnsi="Arial" w:cs="Arial"/>
          <w:i/>
          <w:sz w:val="24"/>
          <w:szCs w:val="24"/>
        </w:rPr>
        <w:t>“</w:t>
      </w:r>
      <w:r w:rsidRPr="00B441CD">
        <w:rPr>
          <w:rFonts w:ascii="Arial" w:hAnsi="Arial" w:cs="Arial"/>
          <w:i/>
          <w:sz w:val="24"/>
          <w:szCs w:val="24"/>
        </w:rPr>
        <w:t>​</w:t>
      </w:r>
      <w:r w:rsidR="00700F07" w:rsidRPr="00B441CD">
        <w:rPr>
          <w:rFonts w:ascii="Arial" w:hAnsi="Arial" w:cs="Arial"/>
          <w:sz w:val="24"/>
          <w:szCs w:val="24"/>
        </w:rPr>
        <w:t xml:space="preserve"> </w:t>
      </w:r>
      <w:r w:rsidRPr="00B441CD">
        <w:rPr>
          <w:rFonts w:ascii="Arial" w:hAnsi="Arial" w:cs="Arial"/>
          <w:sz w:val="24"/>
          <w:szCs w:val="24"/>
        </w:rPr>
        <w:t>(201</w:t>
      </w:r>
      <w:r w:rsidR="00700F07" w:rsidRPr="00B441CD">
        <w:rPr>
          <w:rFonts w:ascii="Arial" w:hAnsi="Arial" w:cs="Arial"/>
          <w:sz w:val="24"/>
          <w:szCs w:val="24"/>
        </w:rPr>
        <w:t>9-1-HR01-KA102-060657) odobrenom</w:t>
      </w:r>
      <w:r w:rsidRPr="00B441CD">
        <w:rPr>
          <w:rFonts w:ascii="Arial" w:hAnsi="Arial" w:cs="Arial"/>
          <w:sz w:val="24"/>
          <w:szCs w:val="24"/>
        </w:rPr>
        <w:t xml:space="preserve"> od</w:t>
      </w:r>
      <w:r w:rsidR="00700F07" w:rsidRPr="00B441CD">
        <w:rPr>
          <w:rFonts w:ascii="Arial" w:hAnsi="Arial" w:cs="Arial"/>
          <w:sz w:val="24"/>
          <w:szCs w:val="24"/>
        </w:rPr>
        <w:t xml:space="preserve"> strane</w:t>
      </w:r>
      <w:r w:rsidRPr="00B441CD">
        <w:rPr>
          <w:rFonts w:ascii="Arial" w:hAnsi="Arial" w:cs="Arial"/>
          <w:sz w:val="24"/>
          <w:szCs w:val="24"/>
        </w:rPr>
        <w:t xml:space="preserve"> Agencije za mobilnost i programe EU u okviru programa ​Erasmus+​</w:t>
      </w:r>
      <w:r w:rsidR="00700F07" w:rsidRPr="00B441CD">
        <w:rPr>
          <w:rFonts w:ascii="Arial" w:hAnsi="Arial" w:cs="Arial"/>
          <w:sz w:val="24"/>
          <w:szCs w:val="24"/>
        </w:rPr>
        <w:t xml:space="preserve"> ključna aktivnost K1</w:t>
      </w:r>
      <w:r w:rsidRPr="00B441CD">
        <w:rPr>
          <w:rFonts w:ascii="Arial" w:hAnsi="Arial" w:cs="Arial"/>
          <w:sz w:val="24"/>
          <w:szCs w:val="24"/>
        </w:rPr>
        <w:t>. Cilj ovog projekta je</w:t>
      </w:r>
      <w:r w:rsidR="00C13CBB" w:rsidRPr="00B441CD">
        <w:rPr>
          <w:rFonts w:ascii="Arial" w:hAnsi="Arial" w:cs="Arial"/>
          <w:sz w:val="24"/>
          <w:szCs w:val="24"/>
        </w:rPr>
        <w:t xml:space="preserve"> ostvarivanje učeničke mobilnosti</w:t>
      </w:r>
      <w:r w:rsidR="002545A9" w:rsidRPr="00B441CD">
        <w:rPr>
          <w:rFonts w:ascii="Arial" w:hAnsi="Arial" w:cs="Arial"/>
          <w:sz w:val="24"/>
          <w:szCs w:val="24"/>
        </w:rPr>
        <w:t xml:space="preserve"> kroz pohađanje stručne prakse (praktične nastave) u tvrtkama odabranim sukladno obrazovnom smjeru učenika. Neki od benefita sudjelovanja u navedenoj aktivnosti jesu</w:t>
      </w:r>
      <w:r w:rsidRPr="00B441CD">
        <w:rPr>
          <w:rFonts w:ascii="Arial" w:hAnsi="Arial" w:cs="Arial"/>
          <w:sz w:val="24"/>
          <w:szCs w:val="24"/>
        </w:rPr>
        <w:t xml:space="preserve"> poboljšanje</w:t>
      </w:r>
      <w:r w:rsidR="00C13CBB" w:rsidRPr="00B441CD">
        <w:rPr>
          <w:rFonts w:ascii="Arial" w:hAnsi="Arial" w:cs="Arial"/>
          <w:sz w:val="24"/>
          <w:szCs w:val="24"/>
        </w:rPr>
        <w:t xml:space="preserve"> kvalitete</w:t>
      </w:r>
      <w:r w:rsidRPr="00B441CD">
        <w:rPr>
          <w:rFonts w:ascii="Arial" w:hAnsi="Arial" w:cs="Arial"/>
          <w:sz w:val="24"/>
          <w:szCs w:val="24"/>
        </w:rPr>
        <w:t xml:space="preserve"> obrazovnog programa i p</w:t>
      </w:r>
      <w:r w:rsidR="00C13CBB" w:rsidRPr="00B441CD">
        <w:rPr>
          <w:rFonts w:ascii="Arial" w:hAnsi="Arial" w:cs="Arial"/>
          <w:sz w:val="24"/>
          <w:szCs w:val="24"/>
        </w:rPr>
        <w:t>rofesionalnih kompetencija</w:t>
      </w:r>
      <w:r w:rsidR="00700F07" w:rsidRPr="00B441CD">
        <w:rPr>
          <w:rFonts w:ascii="Arial" w:hAnsi="Arial" w:cs="Arial"/>
          <w:sz w:val="24"/>
          <w:szCs w:val="24"/>
        </w:rPr>
        <w:t xml:space="preserve"> </w:t>
      </w:r>
      <w:r w:rsidR="00C13CBB" w:rsidRPr="00B441CD">
        <w:rPr>
          <w:rFonts w:ascii="Arial" w:hAnsi="Arial" w:cs="Arial"/>
          <w:sz w:val="24"/>
          <w:szCs w:val="24"/>
        </w:rPr>
        <w:t>učenika, stjecanje radnog iskustva na inozemnom tržištu</w:t>
      </w:r>
      <w:r w:rsidRPr="00B441CD">
        <w:rPr>
          <w:rFonts w:ascii="Arial" w:hAnsi="Arial" w:cs="Arial"/>
          <w:sz w:val="24"/>
          <w:szCs w:val="24"/>
        </w:rPr>
        <w:t xml:space="preserve"> rada,</w:t>
      </w:r>
      <w:r w:rsidR="00700F07" w:rsidRPr="00B441CD">
        <w:rPr>
          <w:rFonts w:ascii="Arial" w:hAnsi="Arial" w:cs="Arial"/>
          <w:sz w:val="24"/>
          <w:szCs w:val="24"/>
        </w:rPr>
        <w:t xml:space="preserve"> </w:t>
      </w:r>
      <w:r w:rsidRPr="00B441CD">
        <w:rPr>
          <w:rFonts w:ascii="Arial" w:hAnsi="Arial" w:cs="Arial"/>
          <w:sz w:val="24"/>
          <w:szCs w:val="24"/>
        </w:rPr>
        <w:t xml:space="preserve">razvijanje </w:t>
      </w:r>
      <w:r w:rsidR="002C5662" w:rsidRPr="00B441CD">
        <w:rPr>
          <w:rFonts w:ascii="Arial" w:hAnsi="Arial" w:cs="Arial"/>
          <w:sz w:val="24"/>
          <w:szCs w:val="24"/>
        </w:rPr>
        <w:t>jezičnih kompetencija vezanih uz struku</w:t>
      </w:r>
      <w:r w:rsidR="00C13CBB" w:rsidRPr="00B441CD">
        <w:rPr>
          <w:rFonts w:ascii="Arial" w:hAnsi="Arial" w:cs="Arial"/>
          <w:sz w:val="24"/>
          <w:szCs w:val="24"/>
        </w:rPr>
        <w:t>,</w:t>
      </w:r>
      <w:r w:rsidR="002C5662" w:rsidRPr="00B441CD">
        <w:rPr>
          <w:rFonts w:ascii="Arial" w:hAnsi="Arial" w:cs="Arial"/>
          <w:sz w:val="24"/>
          <w:szCs w:val="24"/>
        </w:rPr>
        <w:t xml:space="preserve"> jačanje</w:t>
      </w:r>
      <w:r w:rsidRPr="00B441CD">
        <w:rPr>
          <w:rFonts w:ascii="Arial" w:hAnsi="Arial" w:cs="Arial"/>
          <w:sz w:val="24"/>
          <w:szCs w:val="24"/>
        </w:rPr>
        <w:t xml:space="preserve"> poduz</w:t>
      </w:r>
      <w:r w:rsidR="002C5662" w:rsidRPr="00B441CD">
        <w:rPr>
          <w:rFonts w:ascii="Arial" w:hAnsi="Arial" w:cs="Arial"/>
          <w:sz w:val="24"/>
          <w:szCs w:val="24"/>
        </w:rPr>
        <w:t>etničkog duha i samo</w:t>
      </w:r>
      <w:r w:rsidR="00700F07" w:rsidRPr="00B441CD">
        <w:rPr>
          <w:rFonts w:ascii="Arial" w:hAnsi="Arial" w:cs="Arial"/>
          <w:sz w:val="24"/>
          <w:szCs w:val="24"/>
        </w:rPr>
        <w:t>inicijative</w:t>
      </w:r>
      <w:r w:rsidR="002C5662" w:rsidRPr="00B441CD">
        <w:rPr>
          <w:rFonts w:ascii="Arial" w:hAnsi="Arial" w:cs="Arial"/>
          <w:sz w:val="24"/>
          <w:szCs w:val="24"/>
        </w:rPr>
        <w:t xml:space="preserve"> mladih osoba</w:t>
      </w:r>
      <w:r w:rsidR="002545A9" w:rsidRPr="00B441CD">
        <w:rPr>
          <w:rFonts w:ascii="Arial" w:hAnsi="Arial" w:cs="Arial"/>
          <w:sz w:val="24"/>
          <w:szCs w:val="24"/>
        </w:rPr>
        <w:t xml:space="preserve"> te promoviranje </w:t>
      </w:r>
      <w:r w:rsidR="00C13CBB" w:rsidRPr="00B441CD">
        <w:rPr>
          <w:rFonts w:ascii="Arial" w:hAnsi="Arial" w:cs="Arial"/>
          <w:sz w:val="24"/>
          <w:szCs w:val="24"/>
        </w:rPr>
        <w:t xml:space="preserve">tolerancije, suradničkih odnosa i upoznavanje kulturoloških i vrijednosnih razlika pojedinog društva.  </w:t>
      </w:r>
      <w:r w:rsidRPr="00B441CD">
        <w:rPr>
          <w:rFonts w:ascii="Arial" w:hAnsi="Arial" w:cs="Arial"/>
          <w:sz w:val="24"/>
          <w:szCs w:val="24"/>
        </w:rPr>
        <w:t xml:space="preserve"> </w:t>
      </w:r>
    </w:p>
    <w:p w:rsidR="00052EF9" w:rsidRPr="00B441CD" w:rsidRDefault="00052EF9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>Mobilnosti u trajanju od mjesec dana</w:t>
      </w:r>
      <w:r w:rsidR="00C13CBB" w:rsidRPr="00B441CD">
        <w:rPr>
          <w:rFonts w:ascii="Arial" w:hAnsi="Arial" w:cs="Arial"/>
          <w:sz w:val="24"/>
          <w:szCs w:val="24"/>
        </w:rPr>
        <w:t xml:space="preserve"> (28 radnih dana + 2 dana putovanja do odredišta)</w:t>
      </w:r>
      <w:r w:rsidR="009C0121" w:rsidRPr="00B441CD">
        <w:rPr>
          <w:rFonts w:ascii="Arial" w:hAnsi="Arial" w:cs="Arial"/>
          <w:sz w:val="24"/>
          <w:szCs w:val="24"/>
        </w:rPr>
        <w:t xml:space="preserve"> biti će provedene</w:t>
      </w:r>
      <w:r w:rsidRPr="00B441CD">
        <w:rPr>
          <w:rFonts w:ascii="Arial" w:hAnsi="Arial" w:cs="Arial"/>
          <w:sz w:val="24"/>
          <w:szCs w:val="24"/>
        </w:rPr>
        <w:t xml:space="preserve"> u 2 ciklusa, prvi u siječnju, a drugi u ožujku 2020. godine. Učenici će stručnu </w:t>
      </w:r>
      <w:r w:rsidR="00530EEA" w:rsidRPr="00B441CD">
        <w:rPr>
          <w:rFonts w:ascii="Arial" w:hAnsi="Arial" w:cs="Arial"/>
          <w:sz w:val="24"/>
          <w:szCs w:val="24"/>
        </w:rPr>
        <w:t>praksu</w:t>
      </w:r>
      <w:r w:rsidR="00C13CBB" w:rsidRPr="00B441CD">
        <w:rPr>
          <w:rFonts w:ascii="Arial" w:hAnsi="Arial" w:cs="Arial"/>
          <w:sz w:val="24"/>
          <w:szCs w:val="24"/>
        </w:rPr>
        <w:t xml:space="preserve"> realizirati</w:t>
      </w:r>
      <w:r w:rsidRPr="00B441CD">
        <w:rPr>
          <w:rFonts w:ascii="Arial" w:hAnsi="Arial" w:cs="Arial"/>
          <w:sz w:val="24"/>
          <w:szCs w:val="24"/>
        </w:rPr>
        <w:t xml:space="preserve"> u Španjolskoj, u gradu Zaragozi u suradnji s </w:t>
      </w:r>
      <w:r w:rsidR="00E3057E" w:rsidRPr="00B441CD">
        <w:rPr>
          <w:rFonts w:ascii="Arial" w:hAnsi="Arial" w:cs="Arial"/>
          <w:sz w:val="24"/>
          <w:szCs w:val="24"/>
        </w:rPr>
        <w:t>udrugom</w:t>
      </w:r>
      <w:r w:rsidRPr="00B441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441CD">
        <w:rPr>
          <w:rFonts w:ascii="Arial" w:hAnsi="Arial" w:cs="Arial"/>
          <w:sz w:val="24"/>
          <w:szCs w:val="24"/>
        </w:rPr>
        <w:t>Mundus</w:t>
      </w:r>
      <w:proofErr w:type="spellEnd"/>
      <w:r w:rsidRPr="00B441CD">
        <w:rPr>
          <w:rFonts w:ascii="Arial" w:hAnsi="Arial" w:cs="Arial"/>
          <w:sz w:val="24"/>
          <w:szCs w:val="24"/>
        </w:rPr>
        <w:t>. U mobilnost će biti uključeni učenici naše škole, Ekonomske ško</w:t>
      </w:r>
      <w:r w:rsidR="009C0121" w:rsidRPr="00B441CD">
        <w:rPr>
          <w:rFonts w:ascii="Arial" w:hAnsi="Arial" w:cs="Arial"/>
          <w:sz w:val="24"/>
          <w:szCs w:val="24"/>
        </w:rPr>
        <w:t>le Mije Mirkovića u Rijeci te Hotelijersko-turističke škole u Opatiji</w:t>
      </w:r>
      <w:r w:rsidRPr="00B441CD">
        <w:rPr>
          <w:rFonts w:ascii="Arial" w:hAnsi="Arial" w:cs="Arial"/>
          <w:sz w:val="24"/>
          <w:szCs w:val="24"/>
        </w:rPr>
        <w:t>. Ukupno 30 učenika i 3 nastavnika u pratnji.</w:t>
      </w:r>
      <w:r w:rsidR="00530EEA" w:rsidRPr="00B441CD">
        <w:rPr>
          <w:rFonts w:ascii="Arial" w:hAnsi="Arial" w:cs="Arial"/>
          <w:sz w:val="24"/>
          <w:szCs w:val="24"/>
        </w:rPr>
        <w:t xml:space="preserve"> Financiranje učeničke p</w:t>
      </w:r>
      <w:r w:rsidRPr="00B441CD">
        <w:rPr>
          <w:rFonts w:ascii="Arial" w:hAnsi="Arial" w:cs="Arial"/>
          <w:sz w:val="24"/>
          <w:szCs w:val="24"/>
        </w:rPr>
        <w:t>ripreme</w:t>
      </w:r>
      <w:r w:rsidR="009C0121" w:rsidRPr="00B441CD">
        <w:rPr>
          <w:rFonts w:ascii="Arial" w:hAnsi="Arial" w:cs="Arial"/>
          <w:sz w:val="24"/>
          <w:szCs w:val="24"/>
        </w:rPr>
        <w:t xml:space="preserve"> za provedbu mobilnosti</w:t>
      </w:r>
      <w:r w:rsidRPr="00B441CD">
        <w:rPr>
          <w:rFonts w:ascii="Arial" w:hAnsi="Arial" w:cs="Arial"/>
          <w:sz w:val="24"/>
          <w:szCs w:val="24"/>
        </w:rPr>
        <w:t>, prijevoz</w:t>
      </w:r>
      <w:r w:rsidR="00530EEA" w:rsidRPr="00B441CD">
        <w:rPr>
          <w:rFonts w:ascii="Arial" w:hAnsi="Arial" w:cs="Arial"/>
          <w:sz w:val="24"/>
          <w:szCs w:val="24"/>
        </w:rPr>
        <w:t>nih karata</w:t>
      </w:r>
      <w:r w:rsidRPr="00B441CD">
        <w:rPr>
          <w:rFonts w:ascii="Arial" w:hAnsi="Arial" w:cs="Arial"/>
          <w:sz w:val="24"/>
          <w:szCs w:val="24"/>
        </w:rPr>
        <w:t>,</w:t>
      </w:r>
      <w:r w:rsidR="009C0121" w:rsidRPr="00B441CD">
        <w:rPr>
          <w:rFonts w:ascii="Arial" w:hAnsi="Arial" w:cs="Arial"/>
          <w:sz w:val="24"/>
          <w:szCs w:val="24"/>
        </w:rPr>
        <w:t xml:space="preserve"> odgovarajuće</w:t>
      </w:r>
      <w:r w:rsidR="00530EEA" w:rsidRPr="00B441CD">
        <w:rPr>
          <w:rFonts w:ascii="Arial" w:hAnsi="Arial" w:cs="Arial"/>
          <w:sz w:val="24"/>
          <w:szCs w:val="24"/>
        </w:rPr>
        <w:t>g osiguranja učenika, prehrane,</w:t>
      </w:r>
      <w:r w:rsidRPr="00B441CD">
        <w:rPr>
          <w:rFonts w:ascii="Arial" w:hAnsi="Arial" w:cs="Arial"/>
          <w:sz w:val="24"/>
          <w:szCs w:val="24"/>
        </w:rPr>
        <w:t xml:space="preserve"> smještaj</w:t>
      </w:r>
      <w:r w:rsidR="00530EEA" w:rsidRPr="00B441CD">
        <w:rPr>
          <w:rFonts w:ascii="Arial" w:hAnsi="Arial" w:cs="Arial"/>
          <w:sz w:val="24"/>
          <w:szCs w:val="24"/>
        </w:rPr>
        <w:t>a i organizacije</w:t>
      </w:r>
      <w:r w:rsidRPr="00B441CD">
        <w:rPr>
          <w:rFonts w:ascii="Arial" w:hAnsi="Arial" w:cs="Arial"/>
          <w:sz w:val="24"/>
          <w:szCs w:val="24"/>
        </w:rPr>
        <w:t xml:space="preserve"> </w:t>
      </w:r>
      <w:r w:rsidR="00530EEA" w:rsidRPr="00B441CD">
        <w:rPr>
          <w:rFonts w:ascii="Arial" w:hAnsi="Arial" w:cs="Arial"/>
          <w:sz w:val="24"/>
          <w:szCs w:val="24"/>
        </w:rPr>
        <w:t xml:space="preserve">stručne prakse osigurano je iz sredstava odobrenih projektom.  </w:t>
      </w:r>
      <w:r w:rsidRPr="00B441CD">
        <w:rPr>
          <w:rFonts w:ascii="Arial" w:hAnsi="Arial" w:cs="Arial"/>
          <w:sz w:val="24"/>
          <w:szCs w:val="24"/>
        </w:rPr>
        <w:t xml:space="preserve"> </w:t>
      </w:r>
    </w:p>
    <w:p w:rsidR="00FC1C25" w:rsidRDefault="00FC1C25" w:rsidP="00FC1C2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52EF9" w:rsidRPr="00B441CD" w:rsidRDefault="00052EF9" w:rsidP="00FC1C2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41CD">
        <w:rPr>
          <w:rFonts w:ascii="Arial" w:hAnsi="Arial" w:cs="Arial"/>
          <w:b/>
          <w:sz w:val="24"/>
          <w:szCs w:val="24"/>
        </w:rPr>
        <w:t>Dokumenti</w:t>
      </w:r>
      <w:r w:rsidR="00530EEA" w:rsidRPr="00B441CD">
        <w:rPr>
          <w:rFonts w:ascii="Arial" w:hAnsi="Arial" w:cs="Arial"/>
          <w:b/>
          <w:sz w:val="24"/>
          <w:szCs w:val="24"/>
        </w:rPr>
        <w:t xml:space="preserve"> </w:t>
      </w:r>
      <w:r w:rsidR="002901F2" w:rsidRPr="00B441CD">
        <w:rPr>
          <w:rFonts w:ascii="Arial" w:hAnsi="Arial" w:cs="Arial"/>
          <w:b/>
          <w:sz w:val="24"/>
          <w:szCs w:val="24"/>
        </w:rPr>
        <w:t>koje učenici moraju dostaviti kako bi pristupili natječaju:</w:t>
      </w:r>
      <w:r w:rsidRPr="00B441CD">
        <w:rPr>
          <w:rFonts w:ascii="Arial" w:hAnsi="Arial" w:cs="Arial"/>
          <w:b/>
          <w:sz w:val="24"/>
          <w:szCs w:val="24"/>
        </w:rPr>
        <w:t xml:space="preserve"> </w:t>
      </w:r>
    </w:p>
    <w:p w:rsidR="00052EF9" w:rsidRPr="00B441CD" w:rsidRDefault="00052EF9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>(a) CV – životopis (​</w:t>
      </w:r>
      <w:proofErr w:type="spellStart"/>
      <w:r w:rsidRPr="00B441CD">
        <w:rPr>
          <w:rFonts w:ascii="Arial" w:hAnsi="Arial" w:cs="Arial"/>
          <w:sz w:val="24"/>
          <w:szCs w:val="24"/>
        </w:rPr>
        <w:t>Europass</w:t>
      </w:r>
      <w:proofErr w:type="spellEnd"/>
      <w:r w:rsidRPr="00B441CD">
        <w:rPr>
          <w:rFonts w:ascii="Arial" w:hAnsi="Arial" w:cs="Arial"/>
          <w:sz w:val="24"/>
          <w:szCs w:val="24"/>
        </w:rPr>
        <w:t xml:space="preserve">​) na engleskom jeziku </w:t>
      </w:r>
    </w:p>
    <w:p w:rsidR="00052EF9" w:rsidRPr="00B441CD" w:rsidRDefault="00052EF9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 xml:space="preserve">(b) Motivacijsko pismo na engleskom jeziku </w:t>
      </w:r>
    </w:p>
    <w:p w:rsidR="00052EF9" w:rsidRPr="00B441CD" w:rsidRDefault="00052EF9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 xml:space="preserve">(c) Presliku svjedodžbe prethodne školske godine </w:t>
      </w:r>
    </w:p>
    <w:p w:rsidR="00FC1C25" w:rsidRDefault="00FC1C25" w:rsidP="00052EF9">
      <w:pPr>
        <w:jc w:val="both"/>
      </w:pPr>
    </w:p>
    <w:p w:rsidR="00FC1C25" w:rsidRDefault="00FC1C25" w:rsidP="00FC1C25">
      <w:pPr>
        <w:spacing w:line="360" w:lineRule="auto"/>
        <w:jc w:val="both"/>
      </w:pPr>
    </w:p>
    <w:p w:rsidR="00052EF9" w:rsidRPr="00B441CD" w:rsidRDefault="00052EF9" w:rsidP="00FC1C25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B441CD">
        <w:rPr>
          <w:rFonts w:ascii="Arial" w:hAnsi="Arial" w:cs="Arial"/>
          <w:sz w:val="24"/>
          <w:szCs w:val="24"/>
        </w:rPr>
        <w:t>Natječaj ​će biti otvoren mjesec dana, tj. zainteresirani učenici mogu se prijaviti ​</w:t>
      </w:r>
      <w:r w:rsidRPr="00B441CD">
        <w:rPr>
          <w:rFonts w:ascii="Arial" w:hAnsi="Arial" w:cs="Arial"/>
          <w:b/>
          <w:bCs/>
          <w:sz w:val="24"/>
          <w:szCs w:val="24"/>
        </w:rPr>
        <w:t xml:space="preserve">od 16. rujna 2019. do 16. listopada 2019. godine​. </w:t>
      </w:r>
    </w:p>
    <w:p w:rsidR="00B441CD" w:rsidRDefault="00B441CD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052EF9" w:rsidRPr="00B441CD" w:rsidRDefault="002901F2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>Dokumentaciju</w:t>
      </w:r>
      <w:r w:rsidR="00052EF9" w:rsidRPr="00B441CD">
        <w:rPr>
          <w:rFonts w:ascii="Arial" w:hAnsi="Arial" w:cs="Arial"/>
          <w:sz w:val="24"/>
          <w:szCs w:val="24"/>
        </w:rPr>
        <w:t xml:space="preserve"> za natječaj</w:t>
      </w:r>
      <w:r w:rsidRPr="00B441CD">
        <w:rPr>
          <w:rFonts w:ascii="Arial" w:hAnsi="Arial" w:cs="Arial"/>
          <w:sz w:val="24"/>
          <w:szCs w:val="24"/>
        </w:rPr>
        <w:t xml:space="preserve"> možete ​dostaviti ​pedagogu škole</w:t>
      </w:r>
      <w:r w:rsidR="00052EF9" w:rsidRPr="00B441CD">
        <w:rPr>
          <w:rFonts w:ascii="Arial" w:hAnsi="Arial" w:cs="Arial"/>
          <w:sz w:val="24"/>
          <w:szCs w:val="24"/>
        </w:rPr>
        <w:t xml:space="preserve"> na</w:t>
      </w:r>
      <w:r w:rsidRPr="00B441CD">
        <w:rPr>
          <w:rFonts w:ascii="Arial" w:hAnsi="Arial" w:cs="Arial"/>
          <w:sz w:val="24"/>
          <w:szCs w:val="24"/>
        </w:rPr>
        <w:t xml:space="preserve"> e-mail: </w:t>
      </w:r>
      <w:hyperlink r:id="rId6" w:history="1">
        <w:r w:rsidRPr="00B441CD">
          <w:rPr>
            <w:rStyle w:val="Hiperveza"/>
            <w:rFonts w:ascii="Arial" w:hAnsi="Arial" w:cs="Arial"/>
            <w:sz w:val="24"/>
            <w:szCs w:val="24"/>
          </w:rPr>
          <w:t>mateohavaic@gmail.com</w:t>
        </w:r>
      </w:hyperlink>
      <w:r w:rsidRPr="00B441CD">
        <w:rPr>
          <w:rFonts w:ascii="Arial" w:hAnsi="Arial" w:cs="Arial"/>
          <w:sz w:val="24"/>
          <w:szCs w:val="24"/>
        </w:rPr>
        <w:t xml:space="preserve"> ili osobno predati u ured pedagoga</w:t>
      </w:r>
      <w:r w:rsidR="00052EF9" w:rsidRPr="00B441CD">
        <w:rPr>
          <w:rFonts w:ascii="Arial" w:hAnsi="Arial" w:cs="Arial"/>
          <w:sz w:val="24"/>
          <w:szCs w:val="24"/>
        </w:rPr>
        <w:t xml:space="preserve">. </w:t>
      </w:r>
    </w:p>
    <w:p w:rsidR="00B441CD" w:rsidRDefault="00B441CD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F6D9E" w:rsidRPr="00B441CD" w:rsidRDefault="00052EF9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>Nakon predaje dokumentacije, učenici koji su se prijavili na natječaj pristup</w:t>
      </w:r>
      <w:r w:rsidR="00B441CD">
        <w:rPr>
          <w:rFonts w:ascii="Arial" w:hAnsi="Arial" w:cs="Arial"/>
          <w:sz w:val="24"/>
          <w:szCs w:val="24"/>
        </w:rPr>
        <w:t>iti</w:t>
      </w:r>
      <w:r w:rsidRPr="00B441CD">
        <w:rPr>
          <w:rFonts w:ascii="Arial" w:hAnsi="Arial" w:cs="Arial"/>
          <w:sz w:val="24"/>
          <w:szCs w:val="24"/>
        </w:rPr>
        <w:t xml:space="preserve"> će intervjuu</w:t>
      </w:r>
      <w:r w:rsidR="00EF6D9E" w:rsidRPr="00B441CD">
        <w:rPr>
          <w:rFonts w:ascii="Arial" w:hAnsi="Arial" w:cs="Arial"/>
          <w:sz w:val="24"/>
          <w:szCs w:val="24"/>
        </w:rPr>
        <w:t xml:space="preserve"> koji će biti održan na engleskom jeziku</w:t>
      </w:r>
      <w:r w:rsidRPr="00B441CD">
        <w:rPr>
          <w:rFonts w:ascii="Arial" w:hAnsi="Arial" w:cs="Arial"/>
          <w:sz w:val="24"/>
          <w:szCs w:val="24"/>
        </w:rPr>
        <w:t>​. Cilj intervjua je</w:t>
      </w:r>
      <w:r w:rsidR="00EF6D9E" w:rsidRPr="00B441CD">
        <w:rPr>
          <w:rFonts w:ascii="Arial" w:hAnsi="Arial" w:cs="Arial"/>
          <w:sz w:val="24"/>
          <w:szCs w:val="24"/>
        </w:rPr>
        <w:t>st</w:t>
      </w:r>
      <w:r w:rsidRPr="00B441CD">
        <w:rPr>
          <w:rFonts w:ascii="Arial" w:hAnsi="Arial" w:cs="Arial"/>
          <w:sz w:val="24"/>
          <w:szCs w:val="24"/>
        </w:rPr>
        <w:t xml:space="preserve"> provjeriti</w:t>
      </w:r>
      <w:r w:rsidR="00EF6D9E" w:rsidRPr="00B441CD">
        <w:rPr>
          <w:rFonts w:ascii="Arial" w:hAnsi="Arial" w:cs="Arial"/>
          <w:sz w:val="24"/>
          <w:szCs w:val="24"/>
        </w:rPr>
        <w:t xml:space="preserve"> </w:t>
      </w:r>
      <w:r w:rsidRPr="00B441CD">
        <w:rPr>
          <w:rFonts w:ascii="Arial" w:hAnsi="Arial" w:cs="Arial"/>
          <w:sz w:val="24"/>
          <w:szCs w:val="24"/>
        </w:rPr>
        <w:t>spremnost</w:t>
      </w:r>
      <w:r w:rsidR="002901F2" w:rsidRPr="00B441CD">
        <w:rPr>
          <w:rFonts w:ascii="Arial" w:hAnsi="Arial" w:cs="Arial"/>
          <w:sz w:val="24"/>
          <w:szCs w:val="24"/>
        </w:rPr>
        <w:t>, motivaciju i jezične kompetencije</w:t>
      </w:r>
      <w:r w:rsidRPr="00B441CD">
        <w:rPr>
          <w:rFonts w:ascii="Arial" w:hAnsi="Arial" w:cs="Arial"/>
          <w:sz w:val="24"/>
          <w:szCs w:val="24"/>
        </w:rPr>
        <w:t xml:space="preserve"> učenika</w:t>
      </w:r>
      <w:r w:rsidR="002901F2" w:rsidRPr="00B441CD">
        <w:rPr>
          <w:rFonts w:ascii="Arial" w:hAnsi="Arial" w:cs="Arial"/>
          <w:sz w:val="24"/>
          <w:szCs w:val="24"/>
        </w:rPr>
        <w:t xml:space="preserve"> potrebne</w:t>
      </w:r>
      <w:r w:rsidRPr="00B441CD">
        <w:rPr>
          <w:rFonts w:ascii="Arial" w:hAnsi="Arial" w:cs="Arial"/>
          <w:sz w:val="24"/>
          <w:szCs w:val="24"/>
        </w:rPr>
        <w:t xml:space="preserve"> za odlazak na m</w:t>
      </w:r>
      <w:r w:rsidR="00EF6D9E" w:rsidRPr="00B441CD">
        <w:rPr>
          <w:rFonts w:ascii="Arial" w:hAnsi="Arial" w:cs="Arial"/>
          <w:sz w:val="24"/>
          <w:szCs w:val="24"/>
        </w:rPr>
        <w:t xml:space="preserve">obilnost.  </w:t>
      </w:r>
    </w:p>
    <w:p w:rsidR="00052EF9" w:rsidRPr="00B441CD" w:rsidRDefault="00EF6D9E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>Ostvarene rezultate učenika vrednuje komisija koja će uzeti u obzir sve navedene elemente te objaviti inicijalnu</w:t>
      </w:r>
      <w:r w:rsidR="002901F2" w:rsidRPr="00B441CD">
        <w:rPr>
          <w:rFonts w:ascii="Arial" w:hAnsi="Arial" w:cs="Arial"/>
          <w:sz w:val="24"/>
          <w:szCs w:val="24"/>
        </w:rPr>
        <w:t xml:space="preserve"> rang list</w:t>
      </w:r>
      <w:r w:rsidR="00B441CD">
        <w:rPr>
          <w:rFonts w:ascii="Arial" w:hAnsi="Arial" w:cs="Arial"/>
          <w:sz w:val="24"/>
          <w:szCs w:val="24"/>
        </w:rPr>
        <w:t>u</w:t>
      </w:r>
      <w:r w:rsidR="002901F2" w:rsidRPr="00B441CD">
        <w:rPr>
          <w:rFonts w:ascii="Arial" w:hAnsi="Arial" w:cs="Arial"/>
          <w:sz w:val="24"/>
          <w:szCs w:val="24"/>
        </w:rPr>
        <w:t xml:space="preserve"> kandidata. Po objavi</w:t>
      </w:r>
      <w:r w:rsidR="00052EF9" w:rsidRPr="00B441CD">
        <w:rPr>
          <w:rFonts w:ascii="Arial" w:hAnsi="Arial" w:cs="Arial"/>
          <w:sz w:val="24"/>
          <w:szCs w:val="24"/>
        </w:rPr>
        <w:t xml:space="preserve"> liste učenici će imati 5 dana za podnošenje eventualnih žalbi i</w:t>
      </w:r>
      <w:r w:rsidR="002901F2" w:rsidRPr="00B441CD">
        <w:rPr>
          <w:rFonts w:ascii="Arial" w:hAnsi="Arial" w:cs="Arial"/>
          <w:sz w:val="24"/>
          <w:szCs w:val="24"/>
        </w:rPr>
        <w:t>li</w:t>
      </w:r>
      <w:r w:rsidR="00052EF9" w:rsidRPr="00B441CD">
        <w:rPr>
          <w:rFonts w:ascii="Arial" w:hAnsi="Arial" w:cs="Arial"/>
          <w:sz w:val="24"/>
          <w:szCs w:val="24"/>
        </w:rPr>
        <w:t xml:space="preserve"> pitanja. </w:t>
      </w:r>
    </w:p>
    <w:p w:rsidR="00AF0841" w:rsidRDefault="00052EF9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41CD">
        <w:rPr>
          <w:rFonts w:ascii="Arial" w:hAnsi="Arial" w:cs="Arial"/>
          <w:sz w:val="24"/>
          <w:szCs w:val="24"/>
        </w:rPr>
        <w:t>Nakon isteka žalbenog roka objavljuje se konačna lista učenika odabranih za mobilnost koja će biti potpisana od strane projektnog koordinatora, te transparentno objavljen</w:t>
      </w:r>
      <w:r w:rsidR="00EF6D9E" w:rsidRPr="00B441CD">
        <w:rPr>
          <w:rFonts w:ascii="Arial" w:hAnsi="Arial" w:cs="Arial"/>
          <w:sz w:val="24"/>
          <w:szCs w:val="24"/>
        </w:rPr>
        <w:t>a</w:t>
      </w:r>
      <w:r w:rsidRPr="00B441CD">
        <w:rPr>
          <w:rFonts w:ascii="Arial" w:hAnsi="Arial" w:cs="Arial"/>
          <w:sz w:val="24"/>
          <w:szCs w:val="24"/>
        </w:rPr>
        <w:t xml:space="preserve">, poštujući pritom Zakon o zaštiti osobnih podataka koji regulira objavu ovakvih oblika sadržaja u javnosti. </w:t>
      </w:r>
    </w:p>
    <w:p w:rsidR="00FC1C25" w:rsidRDefault="00FC1C25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441CD" w:rsidRPr="00B441CD" w:rsidRDefault="00B441CD" w:rsidP="00FC1C2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sva pitanja i dodatne informacije o projektu možete se obratiti pedagogu škole Mateu </w:t>
      </w:r>
      <w:proofErr w:type="spellStart"/>
      <w:r>
        <w:rPr>
          <w:rFonts w:ascii="Arial" w:hAnsi="Arial" w:cs="Arial"/>
          <w:sz w:val="24"/>
          <w:szCs w:val="24"/>
        </w:rPr>
        <w:t>Havaiću</w:t>
      </w:r>
      <w:proofErr w:type="spellEnd"/>
      <w:r>
        <w:rPr>
          <w:rFonts w:ascii="Arial" w:hAnsi="Arial" w:cs="Arial"/>
          <w:sz w:val="24"/>
          <w:szCs w:val="24"/>
        </w:rPr>
        <w:t xml:space="preserve"> putem e-maila ili osobno u školi. </w:t>
      </w:r>
      <w:bookmarkEnd w:id="0"/>
    </w:p>
    <w:sectPr w:rsidR="00B441CD" w:rsidRPr="00B441C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5F6" w:rsidRDefault="007855F6" w:rsidP="00E97E0C">
      <w:pPr>
        <w:spacing w:after="0" w:line="240" w:lineRule="auto"/>
      </w:pPr>
      <w:r>
        <w:separator/>
      </w:r>
    </w:p>
  </w:endnote>
  <w:endnote w:type="continuationSeparator" w:id="0">
    <w:p w:rsidR="007855F6" w:rsidRDefault="007855F6" w:rsidP="00E97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5F6" w:rsidRDefault="007855F6" w:rsidP="00E97E0C">
      <w:pPr>
        <w:spacing w:after="0" w:line="240" w:lineRule="auto"/>
      </w:pPr>
      <w:r>
        <w:separator/>
      </w:r>
    </w:p>
  </w:footnote>
  <w:footnote w:type="continuationSeparator" w:id="0">
    <w:p w:rsidR="007855F6" w:rsidRDefault="007855F6" w:rsidP="00E97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E0C" w:rsidRDefault="004B5820">
    <w:pPr>
      <w:pStyle w:val="Zaglavlje"/>
    </w:pPr>
    <w:r>
      <w:t xml:space="preserve">               </w:t>
    </w:r>
    <w:r w:rsidR="003E60EF">
      <w:t xml:space="preserve">    </w:t>
    </w:r>
    <w:r>
      <w:t xml:space="preserve">   </w:t>
    </w:r>
    <w:r w:rsidRPr="004B5820">
      <w:rPr>
        <w:noProof/>
        <w:lang w:eastAsia="hr-HR"/>
      </w:rPr>
      <w:drawing>
        <wp:inline distT="0" distB="0" distL="0" distR="0">
          <wp:extent cx="1314450" cy="510932"/>
          <wp:effectExtent l="0" t="0" r="0" b="3810"/>
          <wp:docPr id="3" name="Slika 3" descr="C:\Users\ŽTŠ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ŽTŠ\Desktop\Untitl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709" cy="525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7E0C">
      <w:ptab w:relativeTo="margin" w:alignment="center" w:leader="none"/>
    </w:r>
    <w:r>
      <w:t xml:space="preserve">                 </w:t>
    </w:r>
    <w:r w:rsidR="003E60EF">
      <w:t xml:space="preserve">                          </w:t>
    </w:r>
    <w:r>
      <w:t xml:space="preserve">   </w:t>
    </w:r>
    <w:r w:rsidR="00E97E0C" w:rsidRPr="00E97E0C">
      <w:rPr>
        <w:noProof/>
        <w:lang w:eastAsia="hr-HR"/>
      </w:rPr>
      <w:drawing>
        <wp:inline distT="0" distB="0" distL="0" distR="0">
          <wp:extent cx="2181225" cy="447802"/>
          <wp:effectExtent l="0" t="0" r="0" b="9525"/>
          <wp:docPr id="2" name="Slika 2" descr="C:\Users\ŽTŠ\Desktop\logosbeneficaireserasmusright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ŽTŠ\Desktop\logosbeneficaireserasmusright_h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524" cy="475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EF9"/>
    <w:rsid w:val="00052EF9"/>
    <w:rsid w:val="000D1387"/>
    <w:rsid w:val="00244371"/>
    <w:rsid w:val="002545A9"/>
    <w:rsid w:val="002901F2"/>
    <w:rsid w:val="002C5662"/>
    <w:rsid w:val="003E60EF"/>
    <w:rsid w:val="004B5820"/>
    <w:rsid w:val="00530EEA"/>
    <w:rsid w:val="00570D93"/>
    <w:rsid w:val="006209C3"/>
    <w:rsid w:val="00700F07"/>
    <w:rsid w:val="007855F6"/>
    <w:rsid w:val="009C0121"/>
    <w:rsid w:val="00AF0841"/>
    <w:rsid w:val="00B441CD"/>
    <w:rsid w:val="00C13CBB"/>
    <w:rsid w:val="00D55693"/>
    <w:rsid w:val="00E3057E"/>
    <w:rsid w:val="00E97E0C"/>
    <w:rsid w:val="00EF6D9E"/>
    <w:rsid w:val="00FC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B3F5B"/>
  <w15:chartTrackingRefBased/>
  <w15:docId w15:val="{04A54BF4-A8AA-4DB3-9E4B-34F2629CD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97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97E0C"/>
  </w:style>
  <w:style w:type="paragraph" w:styleId="Podnoje">
    <w:name w:val="footer"/>
    <w:basedOn w:val="Normal"/>
    <w:link w:val="PodnojeChar"/>
    <w:uiPriority w:val="99"/>
    <w:unhideWhenUsed/>
    <w:rsid w:val="00E97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97E0C"/>
  </w:style>
  <w:style w:type="character" w:styleId="Hiperveza">
    <w:name w:val="Hyperlink"/>
    <w:basedOn w:val="Zadanifontodlomka"/>
    <w:uiPriority w:val="99"/>
    <w:unhideWhenUsed/>
    <w:rsid w:val="002901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eohavaic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ŽTŠ</dc:creator>
  <cp:keywords/>
  <dc:description/>
  <cp:lastModifiedBy>Ena</cp:lastModifiedBy>
  <cp:revision>11</cp:revision>
  <dcterms:created xsi:type="dcterms:W3CDTF">2019-09-16T05:59:00Z</dcterms:created>
  <dcterms:modified xsi:type="dcterms:W3CDTF">2019-09-16T16:11:00Z</dcterms:modified>
</cp:coreProperties>
</file>